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 w:after="1"/>
        <w:ind w:left="0"/>
        <w:rPr>
          <w:rFonts w:ascii="Times New Roman"/>
          <w:sz w:val="2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671"/>
        <w:gridCol w:w="1698"/>
        <w:gridCol w:w="989"/>
        <w:gridCol w:w="1067"/>
        <w:gridCol w:w="1067"/>
        <w:gridCol w:w="447"/>
        <w:gridCol w:w="598"/>
        <w:gridCol w:w="554"/>
      </w:tblGrid>
      <w:tr>
        <w:trPr>
          <w:trHeight w:val="204" w:hRule="atLeast"/>
        </w:trPr>
        <w:tc>
          <w:tcPr>
            <w:tcW w:w="528" w:type="dxa"/>
          </w:tcPr>
          <w:p>
            <w:pPr>
              <w:pStyle w:val="TableParagraph"/>
              <w:spacing w:line="178" w:lineRule="exact" w:before="0"/>
              <w:ind w:left="5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671" w:type="dxa"/>
          </w:tcPr>
          <w:p>
            <w:pPr>
              <w:pStyle w:val="TableParagraph"/>
              <w:spacing w:line="178" w:lineRule="exact" w:before="0"/>
              <w:ind w:left="299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698" w:type="dxa"/>
          </w:tcPr>
          <w:p>
            <w:pPr>
              <w:pStyle w:val="TableParagraph"/>
              <w:spacing w:line="178" w:lineRule="exact" w:before="0"/>
              <w:ind w:left="104"/>
              <w:rPr>
                <w:sz w:val="16"/>
              </w:rPr>
            </w:pPr>
            <w:r>
              <w:rPr>
                <w:sz w:val="16"/>
              </w:rPr>
              <w:t>Nolan Zimmer</w:t>
            </w:r>
          </w:p>
        </w:tc>
        <w:tc>
          <w:tcPr>
            <w:tcW w:w="989" w:type="dxa"/>
          </w:tcPr>
          <w:p>
            <w:pPr>
              <w:pStyle w:val="TableParagraph"/>
              <w:spacing w:line="178" w:lineRule="exact" w:before="0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spacing w:line="178" w:lineRule="exact" w:before="0"/>
              <w:ind w:left="111"/>
              <w:rPr>
                <w:sz w:val="16"/>
              </w:rPr>
            </w:pPr>
            <w:r>
              <w:rPr>
                <w:sz w:val="16"/>
              </w:rPr>
              <w:t>10:14:05.9</w:t>
            </w:r>
          </w:p>
        </w:tc>
        <w:tc>
          <w:tcPr>
            <w:tcW w:w="1067" w:type="dxa"/>
          </w:tcPr>
          <w:p>
            <w:pPr>
              <w:pStyle w:val="TableParagraph"/>
              <w:spacing w:line="178" w:lineRule="exact" w:before="0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00:15:13.9</w:t>
            </w:r>
          </w:p>
        </w:tc>
        <w:tc>
          <w:tcPr>
            <w:tcW w:w="447" w:type="dxa"/>
          </w:tcPr>
          <w:p>
            <w:pPr>
              <w:pStyle w:val="TableParagraph"/>
              <w:spacing w:line="178" w:lineRule="exact" w:before="0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98" w:type="dxa"/>
          </w:tcPr>
          <w:p>
            <w:pPr>
              <w:pStyle w:val="TableParagraph"/>
              <w:spacing w:line="178" w:lineRule="exact" w:before="0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554" w:type="dxa"/>
          </w:tcPr>
          <w:p>
            <w:pPr>
              <w:pStyle w:val="TableParagraph"/>
              <w:spacing w:line="178" w:lineRule="exact" w:before="0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Matt Pohren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10:15:23.8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00:16:31.8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Brian Labenz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10:16:44.1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00:17:52.1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Elizabeth Starbuck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10:17:47.5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00:18:55.5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Craig Halverson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10:17:51.7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00:18:59.7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Nicole Norris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10:18:33.5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00:19:41.5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Jackie Freeman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10:19:38.6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00:20:46.6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Dave Sumrell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10:19:45.9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00:20:53.9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Patrick Sampson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10:20:46.2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00:21:54.2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Julie Lawlor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10:20:58.6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00:22:06.6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Jack Duysen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10:21:25.0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00:22:33.0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Ethan Chappell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10:21:35.4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00:22:43.4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Brandy Sampson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10:22:21.8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00:23:29.8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Jack Carda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10:22:40.2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00:23:48.2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276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Calvin Tomcak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10:22:42.6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00:23:50.6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Chris Tomcak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10:22:46.5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00:23:54.5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Calen Norton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10:22:50.9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00:23:58.9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Justin Senkbile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10:22:53.3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00:24:01.3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James Duysen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10:23:13.9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00:24:21.9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Matt Sherer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10:23:45.5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00:24:53.5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Annie Carda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10:23:55.8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00:25:03.8</w:t>
            </w:r>
          </w:p>
        </w:tc>
        <w:tc>
          <w:tcPr>
            <w:tcW w:w="447" w:type="dxa"/>
          </w:tcPr>
          <w:p>
            <w:pPr>
              <w:pStyle w:val="TableParagraph"/>
              <w:ind w:right="13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Christine Tomcak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10:24:06.3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00:25:14.3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Brian Hough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10:24:17.0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00:25:25.0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Kylee Uden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10:25:13.2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00:26:21.2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Mary Andersen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10:28:14.5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00:29:22.5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Rebecka Schafer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10:28:31.7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00:29:39.7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Connie Peterson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10:28:59.0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00:30:07.0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Jace Sampson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10:29:02.0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00:30:10.0</w:t>
            </w:r>
          </w:p>
        </w:tc>
        <w:tc>
          <w:tcPr>
            <w:tcW w:w="447" w:type="dxa"/>
          </w:tcPr>
          <w:p>
            <w:pPr>
              <w:pStyle w:val="TableParagraph"/>
              <w:ind w:right="13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Alexandra Schutte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10:29:02.2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00:30:10.2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Steve Peters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10:29:04.1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00:30:12.1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Jeremy Eppenbaugh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10:29:14.1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00:30:22.1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Holly Hafer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10:29:18.0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00:30:26.0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Jacob Norton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10:29:19.5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00:30:27.5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Cody Norton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10:29:19.6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00:30:27.6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Karla Labenz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10:29:20.0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00:30:28.0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Julie Singh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10:29:29.3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00:30:37.3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Samantha Lawlor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10:29:48.0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00:30:56.0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Zeljka Hassler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10:30:00.3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00:31:08.3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Katie Hadan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10:30:02.0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00:31:10.0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Valerie Pietroluongo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10:30:02.2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00:31:10.2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Sarah Conway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10:30:04.4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00:31:12.4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Mike McKay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10:30:05.2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00:31:13.2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Joseph McAvoy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10:30:07.0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00:31:15.0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Amanda Cline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10:30:21.7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00:31:29.7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Julie Selk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10:30:23.0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00:31:31.0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Lauren Peeples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10:30:25.4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00:31:33.4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Halie Wewel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10:30:31.4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00:31:39.4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Tammie Mead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10:30:39.6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00:31:47.6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69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Kayla Eisenhaur</w:t>
            </w:r>
          </w:p>
        </w:tc>
        <w:tc>
          <w:tcPr>
            <w:tcW w:w="989" w:type="dxa"/>
          </w:tcPr>
          <w:p>
            <w:pPr>
              <w:pStyle w:val="TableParagraph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10:31:25.5</w:t>
            </w:r>
          </w:p>
        </w:tc>
        <w:tc>
          <w:tcPr>
            <w:tcW w:w="1067" w:type="dxa"/>
          </w:tcPr>
          <w:p>
            <w:pPr>
              <w:pStyle w:val="TableParagraph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00:32:33.5</w:t>
            </w:r>
          </w:p>
        </w:tc>
        <w:tc>
          <w:tcPr>
            <w:tcW w:w="447" w:type="dxa"/>
          </w:tcPr>
          <w:p>
            <w:pPr>
              <w:pStyle w:val="TableParagraph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598" w:type="dxa"/>
          </w:tcPr>
          <w:p>
            <w:pPr>
              <w:pStyle w:val="TableParagraph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4" w:type="dxa"/>
          </w:tcPr>
          <w:p>
            <w:pPr>
              <w:pStyle w:val="TableParagraph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04" w:hRule="atLeast"/>
        </w:trPr>
        <w:tc>
          <w:tcPr>
            <w:tcW w:w="528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71" w:type="dxa"/>
          </w:tcPr>
          <w:p>
            <w:pPr>
              <w:pStyle w:val="TableParagraph"/>
              <w:spacing w:line="164" w:lineRule="exact"/>
              <w:ind w:left="299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698" w:type="dxa"/>
          </w:tcPr>
          <w:p>
            <w:pPr>
              <w:pStyle w:val="TableParagraph"/>
              <w:spacing w:line="164" w:lineRule="exact"/>
              <w:ind w:left="104"/>
              <w:rPr>
                <w:sz w:val="16"/>
              </w:rPr>
            </w:pPr>
            <w:r>
              <w:rPr>
                <w:sz w:val="16"/>
              </w:rPr>
              <w:t>Chris Williams</w:t>
            </w:r>
          </w:p>
        </w:tc>
        <w:tc>
          <w:tcPr>
            <w:tcW w:w="989" w:type="dxa"/>
          </w:tcPr>
          <w:p>
            <w:pPr>
              <w:pStyle w:val="TableParagraph"/>
              <w:spacing w:line="164" w:lineRule="exact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7" w:type="dxa"/>
          </w:tcPr>
          <w:p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10:31:33.4</w:t>
            </w:r>
          </w:p>
        </w:tc>
        <w:tc>
          <w:tcPr>
            <w:tcW w:w="1067" w:type="dxa"/>
          </w:tcPr>
          <w:p>
            <w:pPr>
              <w:pStyle w:val="TableParagraph"/>
              <w:spacing w:line="164" w:lineRule="exact"/>
              <w:ind w:right="113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00:32:41.4</w:t>
            </w:r>
          </w:p>
        </w:tc>
        <w:tc>
          <w:tcPr>
            <w:tcW w:w="447" w:type="dxa"/>
          </w:tcPr>
          <w:p>
            <w:pPr>
              <w:pStyle w:val="TableParagraph"/>
              <w:spacing w:line="164" w:lineRule="exact"/>
              <w:ind w:left="90" w:right="139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598" w:type="dxa"/>
          </w:tcPr>
          <w:p>
            <w:pPr>
              <w:pStyle w:val="TableParagraph"/>
              <w:spacing w:line="164" w:lineRule="exact"/>
              <w:ind w:left="151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554" w:type="dxa"/>
          </w:tcPr>
          <w:p>
            <w:pPr>
              <w:pStyle w:val="TableParagraph"/>
              <w:spacing w:line="164" w:lineRule="exact"/>
              <w:ind w:right="54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1438" w:footer="1621" w:top="2040" w:bottom="1820" w:left="1300" w:right="1720"/>
          <w:pgNumType w:start="1"/>
        </w:sectPr>
      </w:pPr>
    </w:p>
    <w:p>
      <w:pPr>
        <w:pStyle w:val="BodyText"/>
        <w:spacing w:before="7"/>
        <w:ind w:left="0"/>
        <w:rPr>
          <w:rFonts w:ascii="Times New Roman"/>
          <w:sz w:val="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8"/>
        <w:gridCol w:w="671"/>
        <w:gridCol w:w="1668"/>
        <w:gridCol w:w="1019"/>
        <w:gridCol w:w="1066"/>
        <w:gridCol w:w="1067"/>
        <w:gridCol w:w="444"/>
        <w:gridCol w:w="597"/>
        <w:gridCol w:w="553"/>
      </w:tblGrid>
      <w:tr>
        <w:trPr>
          <w:trHeight w:val="204" w:hRule="atLeast"/>
        </w:trPr>
        <w:tc>
          <w:tcPr>
            <w:tcW w:w="528" w:type="dxa"/>
          </w:tcPr>
          <w:p>
            <w:pPr>
              <w:pStyle w:val="TableParagraph"/>
              <w:spacing w:line="178" w:lineRule="exact" w:before="0"/>
              <w:ind w:left="50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71" w:type="dxa"/>
          </w:tcPr>
          <w:p>
            <w:pPr>
              <w:pStyle w:val="TableParagraph"/>
              <w:spacing w:line="178" w:lineRule="exact" w:before="0"/>
              <w:ind w:left="299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668" w:type="dxa"/>
          </w:tcPr>
          <w:p>
            <w:pPr>
              <w:pStyle w:val="TableParagraph"/>
              <w:spacing w:line="178" w:lineRule="exact" w:before="0"/>
              <w:ind w:left="104"/>
              <w:rPr>
                <w:sz w:val="16"/>
              </w:rPr>
            </w:pPr>
            <w:r>
              <w:rPr>
                <w:sz w:val="16"/>
              </w:rPr>
              <w:t>Morgan Ayers</w:t>
            </w:r>
          </w:p>
        </w:tc>
        <w:tc>
          <w:tcPr>
            <w:tcW w:w="1019" w:type="dxa"/>
          </w:tcPr>
          <w:p>
            <w:pPr>
              <w:pStyle w:val="TableParagraph"/>
              <w:spacing w:line="178" w:lineRule="exact" w:before="0"/>
              <w:ind w:left="12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6" w:type="dxa"/>
          </w:tcPr>
          <w:p>
            <w:pPr>
              <w:pStyle w:val="TableParagraph"/>
              <w:spacing w:line="178" w:lineRule="exact" w:before="0"/>
              <w:ind w:left="111"/>
              <w:rPr>
                <w:sz w:val="16"/>
              </w:rPr>
            </w:pPr>
            <w:r>
              <w:rPr>
                <w:sz w:val="16"/>
              </w:rPr>
              <w:t>10:31:47.2</w:t>
            </w:r>
          </w:p>
        </w:tc>
        <w:tc>
          <w:tcPr>
            <w:tcW w:w="1067" w:type="dxa"/>
          </w:tcPr>
          <w:p>
            <w:pPr>
              <w:pStyle w:val="TableParagraph"/>
              <w:spacing w:line="178" w:lineRule="exact" w:before="0"/>
              <w:ind w:right="1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00:32:55.2</w:t>
            </w:r>
          </w:p>
        </w:tc>
        <w:tc>
          <w:tcPr>
            <w:tcW w:w="444" w:type="dxa"/>
          </w:tcPr>
          <w:p>
            <w:pPr>
              <w:pStyle w:val="TableParagraph"/>
              <w:spacing w:line="178" w:lineRule="exact" w:before="0"/>
              <w:ind w:left="91" w:right="135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97" w:type="dxa"/>
          </w:tcPr>
          <w:p>
            <w:pPr>
              <w:pStyle w:val="TableParagraph"/>
              <w:spacing w:line="178" w:lineRule="exact" w:before="0"/>
              <w:ind w:left="155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3" w:type="dxa"/>
          </w:tcPr>
          <w:p>
            <w:pPr>
              <w:pStyle w:val="TableParagraph"/>
              <w:spacing w:line="178" w:lineRule="exact" w:before="0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66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Nicole Figard</w:t>
            </w:r>
          </w:p>
        </w:tc>
        <w:tc>
          <w:tcPr>
            <w:tcW w:w="1019" w:type="dxa"/>
          </w:tcPr>
          <w:p>
            <w:pPr>
              <w:pStyle w:val="TableParagraph"/>
              <w:ind w:left="12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6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10:32:09.0</w:t>
            </w:r>
          </w:p>
        </w:tc>
        <w:tc>
          <w:tcPr>
            <w:tcW w:w="1067" w:type="dxa"/>
          </w:tcPr>
          <w:p>
            <w:pPr>
              <w:pStyle w:val="TableParagraph"/>
              <w:ind w:right="1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00:33:17.0</w:t>
            </w:r>
          </w:p>
        </w:tc>
        <w:tc>
          <w:tcPr>
            <w:tcW w:w="444" w:type="dxa"/>
          </w:tcPr>
          <w:p>
            <w:pPr>
              <w:pStyle w:val="TableParagraph"/>
              <w:ind w:left="91" w:right="135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97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3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66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Kim Franzen</w:t>
            </w:r>
          </w:p>
        </w:tc>
        <w:tc>
          <w:tcPr>
            <w:tcW w:w="1019" w:type="dxa"/>
          </w:tcPr>
          <w:p>
            <w:pPr>
              <w:pStyle w:val="TableParagraph"/>
              <w:ind w:left="12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6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10:32:10.0</w:t>
            </w:r>
          </w:p>
        </w:tc>
        <w:tc>
          <w:tcPr>
            <w:tcW w:w="1067" w:type="dxa"/>
          </w:tcPr>
          <w:p>
            <w:pPr>
              <w:pStyle w:val="TableParagraph"/>
              <w:ind w:right="1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00:33:18.0</w:t>
            </w:r>
          </w:p>
        </w:tc>
        <w:tc>
          <w:tcPr>
            <w:tcW w:w="444" w:type="dxa"/>
          </w:tcPr>
          <w:p>
            <w:pPr>
              <w:pStyle w:val="TableParagraph"/>
              <w:ind w:left="91" w:right="135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597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3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66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Kelsi Anderson</w:t>
            </w:r>
          </w:p>
        </w:tc>
        <w:tc>
          <w:tcPr>
            <w:tcW w:w="1019" w:type="dxa"/>
          </w:tcPr>
          <w:p>
            <w:pPr>
              <w:pStyle w:val="TableParagraph"/>
              <w:ind w:left="12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6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10:32:15.2</w:t>
            </w:r>
          </w:p>
        </w:tc>
        <w:tc>
          <w:tcPr>
            <w:tcW w:w="1067" w:type="dxa"/>
          </w:tcPr>
          <w:p>
            <w:pPr>
              <w:pStyle w:val="TableParagraph"/>
              <w:ind w:right="1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00:33:23.2</w:t>
            </w:r>
          </w:p>
        </w:tc>
        <w:tc>
          <w:tcPr>
            <w:tcW w:w="444" w:type="dxa"/>
          </w:tcPr>
          <w:p>
            <w:pPr>
              <w:pStyle w:val="TableParagraph"/>
              <w:ind w:left="91" w:right="135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97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3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66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Carol Widhalm</w:t>
            </w:r>
          </w:p>
        </w:tc>
        <w:tc>
          <w:tcPr>
            <w:tcW w:w="1019" w:type="dxa"/>
          </w:tcPr>
          <w:p>
            <w:pPr>
              <w:pStyle w:val="TableParagraph"/>
              <w:ind w:left="12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6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10:32:33.1</w:t>
            </w:r>
          </w:p>
        </w:tc>
        <w:tc>
          <w:tcPr>
            <w:tcW w:w="1067" w:type="dxa"/>
          </w:tcPr>
          <w:p>
            <w:pPr>
              <w:pStyle w:val="TableParagraph"/>
              <w:ind w:right="1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00:33:41.1</w:t>
            </w:r>
          </w:p>
        </w:tc>
        <w:tc>
          <w:tcPr>
            <w:tcW w:w="444" w:type="dxa"/>
          </w:tcPr>
          <w:p>
            <w:pPr>
              <w:pStyle w:val="TableParagraph"/>
              <w:ind w:left="91" w:right="135"/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597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3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66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Kyle Schutte</w:t>
            </w:r>
          </w:p>
        </w:tc>
        <w:tc>
          <w:tcPr>
            <w:tcW w:w="1019" w:type="dxa"/>
          </w:tcPr>
          <w:p>
            <w:pPr>
              <w:pStyle w:val="TableParagraph"/>
              <w:ind w:left="12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6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10:33:12.1</w:t>
            </w:r>
          </w:p>
        </w:tc>
        <w:tc>
          <w:tcPr>
            <w:tcW w:w="1067" w:type="dxa"/>
          </w:tcPr>
          <w:p>
            <w:pPr>
              <w:pStyle w:val="TableParagraph"/>
              <w:ind w:right="1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00:34:20.1</w:t>
            </w:r>
          </w:p>
        </w:tc>
        <w:tc>
          <w:tcPr>
            <w:tcW w:w="444" w:type="dxa"/>
          </w:tcPr>
          <w:p>
            <w:pPr>
              <w:pStyle w:val="TableParagraph"/>
              <w:ind w:left="91" w:right="135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597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553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66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Jennifer Carda</w:t>
            </w:r>
          </w:p>
        </w:tc>
        <w:tc>
          <w:tcPr>
            <w:tcW w:w="1019" w:type="dxa"/>
          </w:tcPr>
          <w:p>
            <w:pPr>
              <w:pStyle w:val="TableParagraph"/>
              <w:ind w:left="12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6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10:33:13.5</w:t>
            </w:r>
          </w:p>
        </w:tc>
        <w:tc>
          <w:tcPr>
            <w:tcW w:w="1067" w:type="dxa"/>
          </w:tcPr>
          <w:p>
            <w:pPr>
              <w:pStyle w:val="TableParagraph"/>
              <w:ind w:right="1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00:34:21.5</w:t>
            </w:r>
          </w:p>
        </w:tc>
        <w:tc>
          <w:tcPr>
            <w:tcW w:w="444" w:type="dxa"/>
          </w:tcPr>
          <w:p>
            <w:pPr>
              <w:pStyle w:val="TableParagraph"/>
              <w:ind w:left="91" w:right="135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597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3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66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Joe Rotolo</w:t>
            </w:r>
          </w:p>
        </w:tc>
        <w:tc>
          <w:tcPr>
            <w:tcW w:w="1019" w:type="dxa"/>
          </w:tcPr>
          <w:p>
            <w:pPr>
              <w:pStyle w:val="TableParagraph"/>
              <w:ind w:left="12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6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10:34:01.2</w:t>
            </w:r>
          </w:p>
        </w:tc>
        <w:tc>
          <w:tcPr>
            <w:tcW w:w="1067" w:type="dxa"/>
          </w:tcPr>
          <w:p>
            <w:pPr>
              <w:pStyle w:val="TableParagraph"/>
              <w:ind w:right="1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00:35:09.2</w:t>
            </w:r>
          </w:p>
        </w:tc>
        <w:tc>
          <w:tcPr>
            <w:tcW w:w="444" w:type="dxa"/>
          </w:tcPr>
          <w:p>
            <w:pPr>
              <w:pStyle w:val="TableParagraph"/>
              <w:ind w:left="91" w:right="135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597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553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66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Colleen Seabaugh</w:t>
            </w:r>
          </w:p>
        </w:tc>
        <w:tc>
          <w:tcPr>
            <w:tcW w:w="1019" w:type="dxa"/>
          </w:tcPr>
          <w:p>
            <w:pPr>
              <w:pStyle w:val="TableParagraph"/>
              <w:ind w:left="12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6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10:34:01.9</w:t>
            </w:r>
          </w:p>
        </w:tc>
        <w:tc>
          <w:tcPr>
            <w:tcW w:w="1067" w:type="dxa"/>
          </w:tcPr>
          <w:p>
            <w:pPr>
              <w:pStyle w:val="TableParagraph"/>
              <w:ind w:right="1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00:35:09.9</w:t>
            </w:r>
          </w:p>
        </w:tc>
        <w:tc>
          <w:tcPr>
            <w:tcW w:w="444" w:type="dxa"/>
          </w:tcPr>
          <w:p>
            <w:pPr>
              <w:pStyle w:val="TableParagraph"/>
              <w:ind w:left="91" w:right="135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597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3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66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Trevor Kuhn</w:t>
            </w:r>
          </w:p>
        </w:tc>
        <w:tc>
          <w:tcPr>
            <w:tcW w:w="1019" w:type="dxa"/>
          </w:tcPr>
          <w:p>
            <w:pPr>
              <w:pStyle w:val="TableParagraph"/>
              <w:ind w:left="12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6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10:34:03.1</w:t>
            </w:r>
          </w:p>
        </w:tc>
        <w:tc>
          <w:tcPr>
            <w:tcW w:w="1067" w:type="dxa"/>
          </w:tcPr>
          <w:p>
            <w:pPr>
              <w:pStyle w:val="TableParagraph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00:35:11.1</w:t>
            </w:r>
          </w:p>
        </w:tc>
        <w:tc>
          <w:tcPr>
            <w:tcW w:w="444" w:type="dxa"/>
          </w:tcPr>
          <w:p>
            <w:pPr>
              <w:pStyle w:val="TableParagraph"/>
              <w:ind w:left="91" w:right="135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597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553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66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Amy Kuhn</w:t>
            </w:r>
          </w:p>
        </w:tc>
        <w:tc>
          <w:tcPr>
            <w:tcW w:w="1019" w:type="dxa"/>
          </w:tcPr>
          <w:p>
            <w:pPr>
              <w:pStyle w:val="TableParagraph"/>
              <w:ind w:left="12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6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10:34:03.2</w:t>
            </w:r>
          </w:p>
        </w:tc>
        <w:tc>
          <w:tcPr>
            <w:tcW w:w="1067" w:type="dxa"/>
          </w:tcPr>
          <w:p>
            <w:pPr>
              <w:pStyle w:val="TableParagraph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00:35:11.2</w:t>
            </w:r>
          </w:p>
        </w:tc>
        <w:tc>
          <w:tcPr>
            <w:tcW w:w="444" w:type="dxa"/>
          </w:tcPr>
          <w:p>
            <w:pPr>
              <w:pStyle w:val="TableParagraph"/>
              <w:ind w:left="91" w:right="135"/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597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3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166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Tawnya Roberts</w:t>
            </w:r>
          </w:p>
        </w:tc>
        <w:tc>
          <w:tcPr>
            <w:tcW w:w="1019" w:type="dxa"/>
          </w:tcPr>
          <w:p>
            <w:pPr>
              <w:pStyle w:val="TableParagraph"/>
              <w:ind w:left="12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6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10:34:23.2</w:t>
            </w:r>
          </w:p>
        </w:tc>
        <w:tc>
          <w:tcPr>
            <w:tcW w:w="1067" w:type="dxa"/>
          </w:tcPr>
          <w:p>
            <w:pPr>
              <w:pStyle w:val="TableParagraph"/>
              <w:ind w:right="1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00:35:31.2</w:t>
            </w:r>
          </w:p>
        </w:tc>
        <w:tc>
          <w:tcPr>
            <w:tcW w:w="444" w:type="dxa"/>
          </w:tcPr>
          <w:p>
            <w:pPr>
              <w:pStyle w:val="TableParagraph"/>
              <w:ind w:left="91" w:right="135"/>
              <w:jc w:val="center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597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3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66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Craig Halverson</w:t>
            </w:r>
          </w:p>
        </w:tc>
        <w:tc>
          <w:tcPr>
            <w:tcW w:w="1019" w:type="dxa"/>
          </w:tcPr>
          <w:p>
            <w:pPr>
              <w:pStyle w:val="TableParagraph"/>
              <w:ind w:left="12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6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10:34:43.5</w:t>
            </w:r>
          </w:p>
        </w:tc>
        <w:tc>
          <w:tcPr>
            <w:tcW w:w="1067" w:type="dxa"/>
          </w:tcPr>
          <w:p>
            <w:pPr>
              <w:pStyle w:val="TableParagraph"/>
              <w:ind w:right="1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00:35:51.5</w:t>
            </w:r>
          </w:p>
        </w:tc>
        <w:tc>
          <w:tcPr>
            <w:tcW w:w="444" w:type="dxa"/>
          </w:tcPr>
          <w:p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597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553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6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Jeanen France</w:t>
            </w:r>
          </w:p>
        </w:tc>
        <w:tc>
          <w:tcPr>
            <w:tcW w:w="1019" w:type="dxa"/>
          </w:tcPr>
          <w:p>
            <w:pPr>
              <w:pStyle w:val="TableParagraph"/>
              <w:ind w:left="12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6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10:35:03.3</w:t>
            </w:r>
          </w:p>
        </w:tc>
        <w:tc>
          <w:tcPr>
            <w:tcW w:w="1067" w:type="dxa"/>
          </w:tcPr>
          <w:p>
            <w:pPr>
              <w:pStyle w:val="TableParagraph"/>
              <w:ind w:right="110"/>
              <w:jc w:val="right"/>
              <w:rPr>
                <w:sz w:val="16"/>
              </w:rPr>
            </w:pPr>
            <w:r>
              <w:rPr>
                <w:sz w:val="16"/>
              </w:rPr>
              <w:t>00:36:11.3</w:t>
            </w:r>
          </w:p>
        </w:tc>
        <w:tc>
          <w:tcPr>
            <w:tcW w:w="444" w:type="dxa"/>
          </w:tcPr>
          <w:p>
            <w:pPr>
              <w:pStyle w:val="TableParagraph"/>
              <w:ind w:left="91" w:right="135"/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597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3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66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Jamie Queen</w:t>
            </w:r>
          </w:p>
        </w:tc>
        <w:tc>
          <w:tcPr>
            <w:tcW w:w="1019" w:type="dxa"/>
          </w:tcPr>
          <w:p>
            <w:pPr>
              <w:pStyle w:val="TableParagraph"/>
              <w:ind w:left="12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6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10:35:17.3</w:t>
            </w:r>
          </w:p>
        </w:tc>
        <w:tc>
          <w:tcPr>
            <w:tcW w:w="1067" w:type="dxa"/>
          </w:tcPr>
          <w:p>
            <w:pPr>
              <w:pStyle w:val="TableParagraph"/>
              <w:ind w:right="1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00:36:25.3</w:t>
            </w:r>
          </w:p>
        </w:tc>
        <w:tc>
          <w:tcPr>
            <w:tcW w:w="444" w:type="dxa"/>
          </w:tcPr>
          <w:p>
            <w:pPr>
              <w:pStyle w:val="TableParagraph"/>
              <w:ind w:left="91" w:right="135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97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3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66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John Carda</w:t>
            </w:r>
          </w:p>
        </w:tc>
        <w:tc>
          <w:tcPr>
            <w:tcW w:w="1019" w:type="dxa"/>
          </w:tcPr>
          <w:p>
            <w:pPr>
              <w:pStyle w:val="TableParagraph"/>
              <w:ind w:left="12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6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10:35:29.2</w:t>
            </w:r>
          </w:p>
        </w:tc>
        <w:tc>
          <w:tcPr>
            <w:tcW w:w="1067" w:type="dxa"/>
          </w:tcPr>
          <w:p>
            <w:pPr>
              <w:pStyle w:val="TableParagraph"/>
              <w:ind w:right="1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00:36:37.2</w:t>
            </w:r>
          </w:p>
        </w:tc>
        <w:tc>
          <w:tcPr>
            <w:tcW w:w="444" w:type="dxa"/>
          </w:tcPr>
          <w:p>
            <w:pPr>
              <w:pStyle w:val="TableParagraph"/>
              <w:ind w:left="91" w:right="135"/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597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553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66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Heather Lauterbach</w:t>
            </w:r>
          </w:p>
        </w:tc>
        <w:tc>
          <w:tcPr>
            <w:tcW w:w="1019" w:type="dxa"/>
          </w:tcPr>
          <w:p>
            <w:pPr>
              <w:pStyle w:val="TableParagraph"/>
              <w:ind w:left="12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6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10:35:41.0</w:t>
            </w:r>
          </w:p>
        </w:tc>
        <w:tc>
          <w:tcPr>
            <w:tcW w:w="1067" w:type="dxa"/>
          </w:tcPr>
          <w:p>
            <w:pPr>
              <w:pStyle w:val="TableParagraph"/>
              <w:ind w:right="1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00:36:49.0</w:t>
            </w:r>
          </w:p>
        </w:tc>
        <w:tc>
          <w:tcPr>
            <w:tcW w:w="444" w:type="dxa"/>
          </w:tcPr>
          <w:p>
            <w:pPr>
              <w:pStyle w:val="TableParagraph"/>
              <w:ind w:left="91" w:right="135"/>
              <w:jc w:val="center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597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3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66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Derek Contreras</w:t>
            </w:r>
          </w:p>
        </w:tc>
        <w:tc>
          <w:tcPr>
            <w:tcW w:w="1019" w:type="dxa"/>
          </w:tcPr>
          <w:p>
            <w:pPr>
              <w:pStyle w:val="TableParagraph"/>
              <w:ind w:left="12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6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10:35:49.5</w:t>
            </w:r>
          </w:p>
        </w:tc>
        <w:tc>
          <w:tcPr>
            <w:tcW w:w="1067" w:type="dxa"/>
          </w:tcPr>
          <w:p>
            <w:pPr>
              <w:pStyle w:val="TableParagraph"/>
              <w:ind w:right="1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00:36:57.5</w:t>
            </w:r>
          </w:p>
        </w:tc>
        <w:tc>
          <w:tcPr>
            <w:tcW w:w="444" w:type="dxa"/>
          </w:tcPr>
          <w:p>
            <w:pPr>
              <w:pStyle w:val="TableParagraph"/>
              <w:ind w:left="91" w:right="135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597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553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6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Rowan Hay</w:t>
            </w:r>
          </w:p>
        </w:tc>
        <w:tc>
          <w:tcPr>
            <w:tcW w:w="1019" w:type="dxa"/>
          </w:tcPr>
          <w:p>
            <w:pPr>
              <w:pStyle w:val="TableParagraph"/>
              <w:ind w:left="12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6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10:35:49.6</w:t>
            </w:r>
          </w:p>
        </w:tc>
        <w:tc>
          <w:tcPr>
            <w:tcW w:w="1067" w:type="dxa"/>
          </w:tcPr>
          <w:p>
            <w:pPr>
              <w:pStyle w:val="TableParagraph"/>
              <w:ind w:right="1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00:36:57.6</w:t>
            </w:r>
          </w:p>
        </w:tc>
        <w:tc>
          <w:tcPr>
            <w:tcW w:w="444" w:type="dxa"/>
          </w:tcPr>
          <w:p>
            <w:pPr>
              <w:pStyle w:val="TableParagraph"/>
              <w:ind w:right="13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597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553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66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Amanda Cuddeford</w:t>
            </w:r>
          </w:p>
        </w:tc>
        <w:tc>
          <w:tcPr>
            <w:tcW w:w="1019" w:type="dxa"/>
          </w:tcPr>
          <w:p>
            <w:pPr>
              <w:pStyle w:val="TableParagraph"/>
              <w:ind w:left="12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6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10:41:19.1</w:t>
            </w:r>
          </w:p>
        </w:tc>
        <w:tc>
          <w:tcPr>
            <w:tcW w:w="1067" w:type="dxa"/>
          </w:tcPr>
          <w:p>
            <w:pPr>
              <w:pStyle w:val="TableParagraph"/>
              <w:ind w:right="1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00:42:27.1</w:t>
            </w:r>
          </w:p>
        </w:tc>
        <w:tc>
          <w:tcPr>
            <w:tcW w:w="444" w:type="dxa"/>
          </w:tcPr>
          <w:p>
            <w:pPr>
              <w:pStyle w:val="TableParagraph"/>
              <w:ind w:left="91" w:right="135"/>
              <w:jc w:val="center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597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3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166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Erin Zaugg</w:t>
            </w:r>
          </w:p>
        </w:tc>
        <w:tc>
          <w:tcPr>
            <w:tcW w:w="1019" w:type="dxa"/>
          </w:tcPr>
          <w:p>
            <w:pPr>
              <w:pStyle w:val="TableParagraph"/>
              <w:ind w:left="12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6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10:41:56.9</w:t>
            </w:r>
          </w:p>
        </w:tc>
        <w:tc>
          <w:tcPr>
            <w:tcW w:w="1067" w:type="dxa"/>
          </w:tcPr>
          <w:p>
            <w:pPr>
              <w:pStyle w:val="TableParagraph"/>
              <w:ind w:right="1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00:43:04.9</w:t>
            </w:r>
          </w:p>
        </w:tc>
        <w:tc>
          <w:tcPr>
            <w:tcW w:w="444" w:type="dxa"/>
          </w:tcPr>
          <w:p>
            <w:pPr>
              <w:pStyle w:val="TableParagraph"/>
              <w:ind w:left="91" w:right="135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597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3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166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Ashley Delacerna</w:t>
            </w:r>
          </w:p>
        </w:tc>
        <w:tc>
          <w:tcPr>
            <w:tcW w:w="1019" w:type="dxa"/>
          </w:tcPr>
          <w:p>
            <w:pPr>
              <w:pStyle w:val="TableParagraph"/>
              <w:ind w:left="12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6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10:41:57.4</w:t>
            </w:r>
          </w:p>
        </w:tc>
        <w:tc>
          <w:tcPr>
            <w:tcW w:w="1067" w:type="dxa"/>
          </w:tcPr>
          <w:p>
            <w:pPr>
              <w:pStyle w:val="TableParagraph"/>
              <w:ind w:right="1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00:43:05.4</w:t>
            </w:r>
          </w:p>
        </w:tc>
        <w:tc>
          <w:tcPr>
            <w:tcW w:w="444" w:type="dxa"/>
          </w:tcPr>
          <w:p>
            <w:pPr>
              <w:pStyle w:val="TableParagraph"/>
              <w:ind w:left="91" w:right="135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597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3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66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Jennifer Wilson</w:t>
            </w:r>
          </w:p>
        </w:tc>
        <w:tc>
          <w:tcPr>
            <w:tcW w:w="1019" w:type="dxa"/>
          </w:tcPr>
          <w:p>
            <w:pPr>
              <w:pStyle w:val="TableParagraph"/>
              <w:ind w:left="12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6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10:42:07.9</w:t>
            </w:r>
          </w:p>
        </w:tc>
        <w:tc>
          <w:tcPr>
            <w:tcW w:w="1067" w:type="dxa"/>
          </w:tcPr>
          <w:p>
            <w:pPr>
              <w:pStyle w:val="TableParagraph"/>
              <w:ind w:right="1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00:43:15.9</w:t>
            </w:r>
          </w:p>
        </w:tc>
        <w:tc>
          <w:tcPr>
            <w:tcW w:w="444" w:type="dxa"/>
          </w:tcPr>
          <w:p>
            <w:pPr>
              <w:pStyle w:val="TableParagraph"/>
              <w:ind w:left="91" w:right="135"/>
              <w:jc w:val="center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597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3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30" w:hRule="atLeast"/>
        </w:trPr>
        <w:tc>
          <w:tcPr>
            <w:tcW w:w="528" w:type="dxa"/>
          </w:tcPr>
          <w:p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671" w:type="dxa"/>
          </w:tcPr>
          <w:p>
            <w:pPr>
              <w:pStyle w:val="TableParagraph"/>
              <w:ind w:left="299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668" w:type="dxa"/>
          </w:tcPr>
          <w:p>
            <w:pPr>
              <w:pStyle w:val="TableParagraph"/>
              <w:ind w:left="104"/>
              <w:rPr>
                <w:sz w:val="16"/>
              </w:rPr>
            </w:pPr>
            <w:r>
              <w:rPr>
                <w:sz w:val="16"/>
              </w:rPr>
              <w:t>Missy Hardersen</w:t>
            </w:r>
          </w:p>
        </w:tc>
        <w:tc>
          <w:tcPr>
            <w:tcW w:w="1019" w:type="dxa"/>
          </w:tcPr>
          <w:p>
            <w:pPr>
              <w:pStyle w:val="TableParagraph"/>
              <w:ind w:left="12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6" w:type="dxa"/>
          </w:tcPr>
          <w:p>
            <w:pPr>
              <w:pStyle w:val="TableParagraph"/>
              <w:ind w:left="111"/>
              <w:rPr>
                <w:sz w:val="16"/>
              </w:rPr>
            </w:pPr>
            <w:r>
              <w:rPr>
                <w:sz w:val="16"/>
              </w:rPr>
              <w:t>10:42:13.3</w:t>
            </w:r>
          </w:p>
        </w:tc>
        <w:tc>
          <w:tcPr>
            <w:tcW w:w="1067" w:type="dxa"/>
          </w:tcPr>
          <w:p>
            <w:pPr>
              <w:pStyle w:val="TableParagraph"/>
              <w:ind w:right="1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00:43:21.3</w:t>
            </w:r>
          </w:p>
        </w:tc>
        <w:tc>
          <w:tcPr>
            <w:tcW w:w="444" w:type="dxa"/>
          </w:tcPr>
          <w:p>
            <w:pPr>
              <w:pStyle w:val="TableParagraph"/>
              <w:ind w:left="91" w:right="135"/>
              <w:jc w:val="center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597" w:type="dxa"/>
          </w:tcPr>
          <w:p>
            <w:pPr>
              <w:pStyle w:val="TableParagraph"/>
              <w:ind w:left="155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3" w:type="dxa"/>
          </w:tcPr>
          <w:p>
            <w:pPr>
              <w:pStyle w:val="TableParagraph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  <w:tr>
        <w:trPr>
          <w:trHeight w:val="204" w:hRule="atLeast"/>
        </w:trPr>
        <w:tc>
          <w:tcPr>
            <w:tcW w:w="528" w:type="dxa"/>
          </w:tcPr>
          <w:p>
            <w:pPr>
              <w:pStyle w:val="TableParagraph"/>
              <w:spacing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671" w:type="dxa"/>
          </w:tcPr>
          <w:p>
            <w:pPr>
              <w:pStyle w:val="TableParagraph"/>
              <w:spacing w:line="164" w:lineRule="exact"/>
              <w:ind w:left="299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668" w:type="dxa"/>
          </w:tcPr>
          <w:p>
            <w:pPr>
              <w:pStyle w:val="TableParagraph"/>
              <w:spacing w:line="164" w:lineRule="exact"/>
              <w:ind w:left="104"/>
              <w:rPr>
                <w:sz w:val="16"/>
              </w:rPr>
            </w:pPr>
            <w:r>
              <w:rPr>
                <w:sz w:val="16"/>
              </w:rPr>
              <w:t>Andee Hoig</w:t>
            </w:r>
          </w:p>
        </w:tc>
        <w:tc>
          <w:tcPr>
            <w:tcW w:w="1019" w:type="dxa"/>
          </w:tcPr>
          <w:p>
            <w:pPr>
              <w:pStyle w:val="TableParagraph"/>
              <w:spacing w:line="164" w:lineRule="exact"/>
              <w:ind w:left="129" w:right="93"/>
              <w:jc w:val="center"/>
              <w:rPr>
                <w:sz w:val="16"/>
              </w:rPr>
            </w:pPr>
            <w:r>
              <w:rPr>
                <w:sz w:val="16"/>
              </w:rPr>
              <w:t>09:58:52.0</w:t>
            </w:r>
          </w:p>
        </w:tc>
        <w:tc>
          <w:tcPr>
            <w:tcW w:w="1066" w:type="dxa"/>
          </w:tcPr>
          <w:p>
            <w:pPr>
              <w:pStyle w:val="TableParagraph"/>
              <w:spacing w:line="164" w:lineRule="exact"/>
              <w:ind w:left="111"/>
              <w:rPr>
                <w:sz w:val="16"/>
              </w:rPr>
            </w:pPr>
            <w:r>
              <w:rPr>
                <w:sz w:val="16"/>
              </w:rPr>
              <w:t>10:48:02.6</w:t>
            </w:r>
          </w:p>
        </w:tc>
        <w:tc>
          <w:tcPr>
            <w:tcW w:w="1067" w:type="dxa"/>
          </w:tcPr>
          <w:p>
            <w:pPr>
              <w:pStyle w:val="TableParagraph"/>
              <w:spacing w:line="164" w:lineRule="exact"/>
              <w:ind w:right="11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00:49:10.6</w:t>
            </w:r>
          </w:p>
        </w:tc>
        <w:tc>
          <w:tcPr>
            <w:tcW w:w="444" w:type="dxa"/>
          </w:tcPr>
          <w:p>
            <w:pPr>
              <w:pStyle w:val="TableParagraph"/>
              <w:spacing w:line="164" w:lineRule="exact"/>
              <w:ind w:left="91" w:right="135"/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597" w:type="dxa"/>
          </w:tcPr>
          <w:p>
            <w:pPr>
              <w:pStyle w:val="TableParagraph"/>
              <w:spacing w:line="164" w:lineRule="exact"/>
              <w:ind w:left="155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553" w:type="dxa"/>
          </w:tcPr>
          <w:p>
            <w:pPr>
              <w:pStyle w:val="TableParagraph"/>
              <w:spacing w:line="164" w:lineRule="exact"/>
              <w:ind w:right="48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5K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headerReference w:type="default" r:id="rId7"/>
          <w:pgSz w:w="12240" w:h="15840"/>
          <w:pgMar w:header="1438" w:footer="1621" w:top="2040" w:bottom="1820" w:left="1300" w:right="1720"/>
        </w:sectPr>
      </w:pPr>
    </w:p>
    <w:p>
      <w:pPr>
        <w:pStyle w:val="BodyText"/>
        <w:spacing w:before="4"/>
        <w:ind w:left="0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headerReference w:type="default" r:id="rId8"/>
          <w:pgSz w:w="12240" w:h="15840"/>
          <w:pgMar w:header="1438" w:footer="1621" w:top="2040" w:bottom="1820" w:left="1300" w:right="1720"/>
        </w:sectPr>
      </w:pPr>
    </w:p>
    <w:p>
      <w:pPr>
        <w:pStyle w:val="BodyText"/>
        <w:spacing w:before="4"/>
        <w:ind w:left="0"/>
        <w:rPr>
          <w:rFonts w:ascii="Times New Roman"/>
          <w:sz w:val="17"/>
        </w:rPr>
      </w:pPr>
    </w:p>
    <w:sectPr>
      <w:headerReference w:type="default" r:id="rId9"/>
      <w:pgSz w:w="12240" w:h="15840"/>
      <w:pgMar w:header="1438" w:footer="1621" w:top="2040" w:bottom="1820" w:left="13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shape style="position:absolute;margin-left:234.412308pt;margin-top:699.973816pt;width:28.35pt;height:10.95pt;mso-position-horizontal-relative:page;mso-position-vertical-relative:page;z-index:-53104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rect style="position:absolute;margin-left:72.028236pt;margin-top:85.550735pt;width:424.966633pt;height:16.534960pt;mso-position-horizontal-relative:page;mso-position-vertical-relative:page;z-index:-53272" filled="false" stroked="true" strokeweight=".71891pt" strokecolor="#000000">
          <v:stroke dashstyl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3.00901pt;margin-top:70.88813pt;width:279pt;height:15.4pt;mso-position-horizontal-relative:page;mso-position-vertical-relative:page;z-index:-532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Overall Race Results Report 2/10/2018 1:56:04 PM</w:t>
                </w:r>
              </w:p>
            </w:txbxContent>
          </v:textbox>
          <w10:wrap type="none"/>
        </v:shape>
      </w:pict>
    </w:r>
    <w:r>
      <w:rPr/>
      <w:pict>
        <v:shape style="position:absolute;margin-left:73.069038pt;margin-top:88.181168pt;width:52.45pt;height:10.95pt;mso-position-horizontal-relative:page;mso-position-vertical-relative:page;z-index:-53224" type="#_x0000_t202" filled="false" stroked="false">
          <v:textbox inset="0,0,0,0">
            <w:txbxContent>
              <w:p>
                <w:pPr>
                  <w:pStyle w:val="BodyText"/>
                  <w:tabs>
                    <w:tab w:pos="797" w:val="left" w:leader="none"/>
                  </w:tabs>
                </w:pPr>
                <w:r>
                  <w:rPr/>
                  <w:t>Position</w:t>
                  <w:tab/>
                  <w:t>Bib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733612pt;margin-top:88.181168pt;width:23.3pt;height:10.95pt;mso-position-horizontal-relative:page;mso-position-vertical-relative:page;z-index:-5320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Name</w:t>
                </w:r>
              </w:p>
            </w:txbxContent>
          </v:textbox>
          <w10:wrap type="none"/>
        </v:shape>
      </w:pict>
    </w:r>
    <w:r>
      <w:rPr/>
      <w:pict>
        <v:shape style="position:absolute;margin-left:221.447205pt;margin-top:88.181168pt;width:36.2pt;height:10.95pt;mso-position-horizontal-relative:page;mso-position-vertical-relative:page;z-index:-53176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Gun Start</w:t>
                </w:r>
              </w:p>
            </w:txbxContent>
          </v:textbox>
          <w10:wrap type="none"/>
        </v:shape>
      </w:pict>
    </w:r>
    <w:r>
      <w:rPr/>
      <w:pict>
        <v:shape style="position:absolute;margin-left:270.426392pt;margin-top:88.181168pt;width:23.4pt;height:10.95pt;mso-position-horizontal-relative:page;mso-position-vertical-relative:page;z-index:-53152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Finish</w:t>
                </w:r>
              </w:p>
            </w:txbxContent>
          </v:textbox>
          <w10:wrap type="none"/>
        </v:shape>
      </w:pict>
    </w:r>
    <w:r>
      <w:rPr/>
      <w:pict>
        <v:shape style="position:absolute;margin-left:319.40564pt;margin-top:88.181168pt;width:149.65pt;height:10.95pt;mso-position-horizontal-relative:page;mso-position-vertical-relative:page;z-index:-53128" type="#_x0000_t202" filled="false" stroked="false">
          <v:textbox inset="0,0,0,0">
            <w:txbxContent>
              <w:p>
                <w:pPr>
                  <w:pStyle w:val="BodyText"/>
                  <w:tabs>
                    <w:tab w:pos="1172" w:val="left" w:leader="none"/>
                    <w:tab w:pos="1662" w:val="left" w:leader="none"/>
                    <w:tab w:pos="2411" w:val="left" w:leader="none"/>
                  </w:tabs>
                </w:pPr>
                <w:r>
                  <w:rPr/>
                  <w:t>Gun</w:t>
                </w:r>
                <w:r>
                  <w:rPr>
                    <w:spacing w:val="-1"/>
                  </w:rPr>
                  <w:t> </w:t>
                </w:r>
                <w:r>
                  <w:rPr/>
                  <w:t>Elapsed</w:t>
                  <w:tab/>
                  <w:t>Age</w:t>
                  <w:tab/>
                  <w:t>Gender</w:t>
                  <w:tab/>
                  <w:t>Division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rect style="position:absolute;margin-left:72.028236pt;margin-top:85.550735pt;width:424.966633pt;height:16.534960pt;mso-position-horizontal-relative:page;mso-position-vertical-relative:page;z-index:-53080" filled="false" stroked="true" strokeweight=".71891pt" strokecolor="#000000">
          <v:stroke dashstyle="solid"/>
          <w10:wrap type="none"/>
        </v:rect>
      </w:pict>
    </w:r>
    <w:r>
      <w:rPr/>
      <w:pict>
        <v:shape style="position:absolute;margin-left:73.00901pt;margin-top:70.88813pt;width:278.1pt;height:15.4pt;mso-position-horizontal-relative:page;mso-position-vertical-relative:page;z-index:-530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Overall Race Results Report 2/10/2018 1:56:11 PM</w:t>
                </w:r>
              </w:p>
            </w:txbxContent>
          </v:textbox>
          <w10:wrap type="none"/>
        </v:shape>
      </w:pict>
    </w:r>
    <w:r>
      <w:rPr/>
      <w:pict>
        <v:shape style="position:absolute;margin-left:73.069038pt;margin-top:88.181168pt;width:52.45pt;height:10.95pt;mso-position-horizontal-relative:page;mso-position-vertical-relative:page;z-index:-53032" type="#_x0000_t202" filled="false" stroked="false">
          <v:textbox inset="0,0,0,0">
            <w:txbxContent>
              <w:p>
                <w:pPr>
                  <w:pStyle w:val="BodyText"/>
                  <w:tabs>
                    <w:tab w:pos="797" w:val="left" w:leader="none"/>
                  </w:tabs>
                </w:pPr>
                <w:r>
                  <w:rPr/>
                  <w:t>Position</w:t>
                  <w:tab/>
                  <w:t>Bib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733612pt;margin-top:88.181168pt;width:23.3pt;height:10.95pt;mso-position-horizontal-relative:page;mso-position-vertical-relative:page;z-index:-53008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Name</w:t>
                </w:r>
              </w:p>
            </w:txbxContent>
          </v:textbox>
          <w10:wrap type="none"/>
        </v:shape>
      </w:pict>
    </w:r>
    <w:r>
      <w:rPr/>
      <w:pict>
        <v:shape style="position:absolute;margin-left:221.447205pt;margin-top:88.181168pt;width:36.2pt;height:10.95pt;mso-position-horizontal-relative:page;mso-position-vertical-relative:page;z-index:-52984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Gun Start</w:t>
                </w:r>
              </w:p>
            </w:txbxContent>
          </v:textbox>
          <w10:wrap type="none"/>
        </v:shape>
      </w:pict>
    </w:r>
    <w:r>
      <w:rPr/>
      <w:pict>
        <v:shape style="position:absolute;margin-left:270.426392pt;margin-top:88.181168pt;width:23.4pt;height:10.95pt;mso-position-horizontal-relative:page;mso-position-vertical-relative:page;z-index:-5296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Finish</w:t>
                </w:r>
              </w:p>
            </w:txbxContent>
          </v:textbox>
          <w10:wrap type="none"/>
        </v:shape>
      </w:pict>
    </w:r>
    <w:r>
      <w:rPr/>
      <w:pict>
        <v:shape style="position:absolute;margin-left:319.40564pt;margin-top:88.181168pt;width:149.65pt;height:10.95pt;mso-position-horizontal-relative:page;mso-position-vertical-relative:page;z-index:-52936" type="#_x0000_t202" filled="false" stroked="false">
          <v:textbox inset="0,0,0,0">
            <w:txbxContent>
              <w:p>
                <w:pPr>
                  <w:pStyle w:val="BodyText"/>
                  <w:tabs>
                    <w:tab w:pos="1172" w:val="left" w:leader="none"/>
                    <w:tab w:pos="1662" w:val="left" w:leader="none"/>
                    <w:tab w:pos="2411" w:val="left" w:leader="none"/>
                  </w:tabs>
                </w:pPr>
                <w:r>
                  <w:rPr/>
                  <w:t>Gun</w:t>
                </w:r>
                <w:r>
                  <w:rPr>
                    <w:spacing w:val="-1"/>
                  </w:rPr>
                  <w:t> </w:t>
                </w:r>
                <w:r>
                  <w:rPr/>
                  <w:t>Elapsed</w:t>
                  <w:tab/>
                  <w:t>Age</w:t>
                  <w:tab/>
                  <w:t>Gender</w:t>
                  <w:tab/>
                  <w:t>Division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rect style="position:absolute;margin-left:72.028236pt;margin-top:85.550735pt;width:424.966633pt;height:16.534960pt;mso-position-horizontal-relative:page;mso-position-vertical-relative:page;z-index:-52912" filled="false" stroked="true" strokeweight=".71891pt" strokecolor="#000000">
          <v:stroke dashstyle="solid"/>
          <w10:wrap type="none"/>
        </v:rect>
      </w:pict>
    </w:r>
    <w:r>
      <w:rPr/>
      <w:pict>
        <v:shape style="position:absolute;margin-left:73.00901pt;margin-top:70.88813pt;width:279pt;height:15.4pt;mso-position-horizontal-relative:page;mso-position-vertical-relative:page;z-index:-528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Overall Race Results Report 2/10/2018 1:56:18 PM</w:t>
                </w:r>
              </w:p>
            </w:txbxContent>
          </v:textbox>
          <w10:wrap type="none"/>
        </v:shape>
      </w:pict>
    </w:r>
    <w:r>
      <w:rPr/>
      <w:pict>
        <v:shape style="position:absolute;margin-left:73.069038pt;margin-top:88.181168pt;width:52.45pt;height:10.95pt;mso-position-horizontal-relative:page;mso-position-vertical-relative:page;z-index:-52864" type="#_x0000_t202" filled="false" stroked="false">
          <v:textbox inset="0,0,0,0">
            <w:txbxContent>
              <w:p>
                <w:pPr>
                  <w:pStyle w:val="BodyText"/>
                  <w:tabs>
                    <w:tab w:pos="797" w:val="left" w:leader="none"/>
                  </w:tabs>
                </w:pPr>
                <w:r>
                  <w:rPr/>
                  <w:t>Position</w:t>
                  <w:tab/>
                  <w:t>Bib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733612pt;margin-top:88.181168pt;width:23.3pt;height:10.95pt;mso-position-horizontal-relative:page;mso-position-vertical-relative:page;z-index:-52840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Name</w:t>
                </w:r>
              </w:p>
            </w:txbxContent>
          </v:textbox>
          <w10:wrap type="none"/>
        </v:shape>
      </w:pict>
    </w:r>
    <w:r>
      <w:rPr/>
      <w:pict>
        <v:shape style="position:absolute;margin-left:221.447205pt;margin-top:88.181168pt;width:36.2pt;height:10.95pt;mso-position-horizontal-relative:page;mso-position-vertical-relative:page;z-index:-52816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Gun Start</w:t>
                </w:r>
              </w:p>
            </w:txbxContent>
          </v:textbox>
          <w10:wrap type="none"/>
        </v:shape>
      </w:pict>
    </w:r>
    <w:r>
      <w:rPr/>
      <w:pict>
        <v:shape style="position:absolute;margin-left:270.426392pt;margin-top:88.181168pt;width:23.4pt;height:10.95pt;mso-position-horizontal-relative:page;mso-position-vertical-relative:page;z-index:-52792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Finish</w:t>
                </w:r>
              </w:p>
            </w:txbxContent>
          </v:textbox>
          <w10:wrap type="none"/>
        </v:shape>
      </w:pict>
    </w:r>
    <w:r>
      <w:rPr/>
      <w:pict>
        <v:shape style="position:absolute;margin-left:319.40564pt;margin-top:88.181168pt;width:149.65pt;height:10.95pt;mso-position-horizontal-relative:page;mso-position-vertical-relative:page;z-index:-52768" type="#_x0000_t202" filled="false" stroked="false">
          <v:textbox inset="0,0,0,0">
            <w:txbxContent>
              <w:p>
                <w:pPr>
                  <w:pStyle w:val="BodyText"/>
                  <w:tabs>
                    <w:tab w:pos="1172" w:val="left" w:leader="none"/>
                    <w:tab w:pos="1662" w:val="left" w:leader="none"/>
                    <w:tab w:pos="2411" w:val="left" w:leader="none"/>
                  </w:tabs>
                </w:pPr>
                <w:r>
                  <w:rPr/>
                  <w:t>Gun</w:t>
                </w:r>
                <w:r>
                  <w:rPr>
                    <w:spacing w:val="-1"/>
                  </w:rPr>
                  <w:t> </w:t>
                </w:r>
                <w:r>
                  <w:rPr/>
                  <w:t>Elapsed</w:t>
                  <w:tab/>
                  <w:t>Age</w:t>
                  <w:tab/>
                  <w:t>Gender</w:t>
                  <w:tab/>
                  <w:t>Division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rPr>
        <w:sz w:val="20"/>
      </w:rPr>
    </w:pPr>
    <w:r>
      <w:rPr/>
      <w:pict>
        <v:rect style="position:absolute;margin-left:72.028236pt;margin-top:85.550735pt;width:424.966633pt;height:16.534960pt;mso-position-horizontal-relative:page;mso-position-vertical-relative:page;z-index:-52744" filled="false" stroked="true" strokeweight=".71891pt" strokecolor="#000000">
          <v:stroke dashstyle="solid"/>
          <w10:wrap type="none"/>
        </v:rect>
      </w:pict>
    </w:r>
    <w:r>
      <w:rPr/>
      <w:pict>
        <v:shape style="position:absolute;margin-left:73.00901pt;margin-top:70.88813pt;width:279pt;height:15.4pt;mso-position-horizontal-relative:page;mso-position-vertical-relative:page;z-index:-527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Overall Race Results Report 2/10/2018 1:56:25 PM</w:t>
                </w:r>
              </w:p>
            </w:txbxContent>
          </v:textbox>
          <w10:wrap type="none"/>
        </v:shape>
      </w:pict>
    </w:r>
    <w:r>
      <w:rPr/>
      <w:pict>
        <v:shape style="position:absolute;margin-left:73.069038pt;margin-top:88.181168pt;width:52.45pt;height:10.95pt;mso-position-horizontal-relative:page;mso-position-vertical-relative:page;z-index:-52696" type="#_x0000_t202" filled="false" stroked="false">
          <v:textbox inset="0,0,0,0">
            <w:txbxContent>
              <w:p>
                <w:pPr>
                  <w:pStyle w:val="BodyText"/>
                  <w:tabs>
                    <w:tab w:pos="797" w:val="left" w:leader="none"/>
                  </w:tabs>
                </w:pPr>
                <w:r>
                  <w:rPr/>
                  <w:t>Position</w:t>
                  <w:tab/>
                  <w:t>Bib</w:t>
                </w:r>
              </w:p>
            </w:txbxContent>
          </v:textbox>
          <w10:wrap type="none"/>
        </v:shape>
      </w:pict>
    </w:r>
    <w:r>
      <w:rPr/>
      <w:pict>
        <v:shape style="position:absolute;margin-left:135.733612pt;margin-top:88.181168pt;width:23.3pt;height:10.95pt;mso-position-horizontal-relative:page;mso-position-vertical-relative:page;z-index:-52672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Name</w:t>
                </w:r>
              </w:p>
            </w:txbxContent>
          </v:textbox>
          <w10:wrap type="none"/>
        </v:shape>
      </w:pict>
    </w:r>
    <w:r>
      <w:rPr/>
      <w:pict>
        <v:shape style="position:absolute;margin-left:221.447205pt;margin-top:88.181168pt;width:36.2pt;height:10.95pt;mso-position-horizontal-relative:page;mso-position-vertical-relative:page;z-index:-52648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Gun Start</w:t>
                </w:r>
              </w:p>
            </w:txbxContent>
          </v:textbox>
          <w10:wrap type="none"/>
        </v:shape>
      </w:pict>
    </w:r>
    <w:r>
      <w:rPr/>
      <w:pict>
        <v:shape style="position:absolute;margin-left:270.426392pt;margin-top:88.181168pt;width:23.4pt;height:10.95pt;mso-position-horizontal-relative:page;mso-position-vertical-relative:page;z-index:-52624" type="#_x0000_t202" filled="false" stroked="false">
          <v:textbox inset="0,0,0,0">
            <w:txbxContent>
              <w:p>
                <w:pPr>
                  <w:pStyle w:val="BodyText"/>
                </w:pPr>
                <w:r>
                  <w:rPr/>
                  <w:t>Finish</w:t>
                </w:r>
              </w:p>
            </w:txbxContent>
          </v:textbox>
          <w10:wrap type="none"/>
        </v:shape>
      </w:pict>
    </w:r>
    <w:r>
      <w:rPr/>
      <w:pict>
        <v:shape style="position:absolute;margin-left:319.40564pt;margin-top:88.181168pt;width:149.65pt;height:10.95pt;mso-position-horizontal-relative:page;mso-position-vertical-relative:page;z-index:-52600" type="#_x0000_t202" filled="false" stroked="false">
          <v:textbox inset="0,0,0,0">
            <w:txbxContent>
              <w:p>
                <w:pPr>
                  <w:pStyle w:val="BodyText"/>
                  <w:tabs>
                    <w:tab w:pos="1172" w:val="left" w:leader="none"/>
                    <w:tab w:pos="1662" w:val="left" w:leader="none"/>
                    <w:tab w:pos="2411" w:val="left" w:leader="none"/>
                  </w:tabs>
                </w:pPr>
                <w:r>
                  <w:rPr/>
                  <w:t>Gun</w:t>
                </w:r>
                <w:r>
                  <w:rPr>
                    <w:spacing w:val="-1"/>
                  </w:rPr>
                  <w:t> </w:t>
                </w:r>
                <w:r>
                  <w:rPr/>
                  <w:t>Elapsed</w:t>
                  <w:tab/>
                  <w:t>Age</w:t>
                  <w:tab/>
                  <w:t>Gender</w:t>
                  <w:tab/>
                  <w:t>Division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spacing w:before="14"/>
      <w:ind w:left="20"/>
    </w:pPr>
    <w:rPr>
      <w:rFonts w:ascii="Arial" w:hAnsi="Arial" w:eastAsia="Arial" w:cs="Arial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0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2018-02-10T20:14:24Z</dcterms:created>
  <dcterms:modified xsi:type="dcterms:W3CDTF">2018-02-10T20:14:24Z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2018-02-10T00:00:00Z</vt:filetime>
  </property>
  <property fmtid="{D5CDD505-2E9C-101B-9397-08002B2CF9AE}" pid="3" name="LastSaved">
    <vt:filetime>2018-02-10T00:00:00Z</vt:filetime>
  </property>
</Properties>
</file>